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jc w:val="center"/>
        <w:rPr>
          <w:rFonts w:ascii="Times New Roman" w:hAnsi="Times New Roman" w:cs="Times New Roman"/>
          <w:b/>
          <w:sz w:val="24"/>
          <w:szCs w:val="24"/>
        </w:rPr>
      </w:pPr>
      <w:r w:rsidRPr="00862DC1">
        <w:rPr>
          <w:rFonts w:ascii="Times New Roman" w:hAnsi="Times New Roman" w:cs="Times New Roman"/>
          <w:b/>
          <w:sz w:val="24"/>
          <w:szCs w:val="24"/>
        </w:rPr>
        <w:t>RELEVANCE OF FAIRY TALES</w:t>
      </w:r>
    </w:p>
    <w:p w:rsidR="00862DC1" w:rsidRPr="00862DC1" w:rsidRDefault="00862DC1" w:rsidP="00862DC1">
      <w:pPr>
        <w:spacing w:line="480" w:lineRule="auto"/>
        <w:jc w:val="center"/>
        <w:rPr>
          <w:rFonts w:ascii="Times New Roman" w:hAnsi="Times New Roman" w:cs="Times New Roman"/>
          <w:sz w:val="24"/>
          <w:szCs w:val="24"/>
        </w:rPr>
      </w:pPr>
      <w:r w:rsidRPr="00862DC1">
        <w:rPr>
          <w:rFonts w:ascii="Times New Roman" w:hAnsi="Times New Roman" w:cs="Times New Roman"/>
          <w:sz w:val="24"/>
          <w:szCs w:val="24"/>
        </w:rPr>
        <w:t>Name of student</w:t>
      </w:r>
    </w:p>
    <w:p w:rsidR="00862DC1" w:rsidRPr="00862DC1" w:rsidRDefault="00862DC1" w:rsidP="00862DC1">
      <w:pPr>
        <w:spacing w:line="480" w:lineRule="auto"/>
        <w:jc w:val="center"/>
        <w:rPr>
          <w:rFonts w:ascii="Times New Roman" w:hAnsi="Times New Roman" w:cs="Times New Roman"/>
          <w:sz w:val="24"/>
          <w:szCs w:val="24"/>
        </w:rPr>
      </w:pPr>
      <w:r w:rsidRPr="00862DC1">
        <w:rPr>
          <w:rFonts w:ascii="Times New Roman" w:hAnsi="Times New Roman" w:cs="Times New Roman"/>
          <w:sz w:val="24"/>
          <w:szCs w:val="24"/>
        </w:rPr>
        <w:t>Name of tutor</w:t>
      </w:r>
    </w:p>
    <w:p w:rsidR="00862DC1" w:rsidRPr="00862DC1" w:rsidRDefault="00862DC1" w:rsidP="00862DC1">
      <w:pPr>
        <w:spacing w:line="480" w:lineRule="auto"/>
        <w:jc w:val="center"/>
        <w:rPr>
          <w:rFonts w:ascii="Times New Roman" w:hAnsi="Times New Roman" w:cs="Times New Roman"/>
          <w:sz w:val="24"/>
          <w:szCs w:val="24"/>
        </w:rPr>
      </w:pPr>
      <w:r w:rsidRPr="00862DC1">
        <w:rPr>
          <w:rFonts w:ascii="Times New Roman" w:hAnsi="Times New Roman" w:cs="Times New Roman"/>
          <w:sz w:val="24"/>
          <w:szCs w:val="24"/>
        </w:rPr>
        <w:t>The institution of affiliation</w:t>
      </w:r>
    </w:p>
    <w:p w:rsidR="00862DC1" w:rsidRPr="00862DC1" w:rsidRDefault="00862DC1" w:rsidP="00862DC1">
      <w:pPr>
        <w:spacing w:line="480" w:lineRule="auto"/>
        <w:jc w:val="center"/>
        <w:rPr>
          <w:rFonts w:ascii="Times New Roman" w:hAnsi="Times New Roman" w:cs="Times New Roman"/>
          <w:sz w:val="24"/>
          <w:szCs w:val="24"/>
        </w:rPr>
      </w:pPr>
      <w:r w:rsidRPr="00862DC1">
        <w:rPr>
          <w:rFonts w:ascii="Times New Roman" w:hAnsi="Times New Roman" w:cs="Times New Roman"/>
          <w:sz w:val="24"/>
          <w:szCs w:val="24"/>
        </w:rPr>
        <w:t>Date</w:t>
      </w: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lastRenderedPageBreak/>
        <w:t xml:space="preserve">Fairytales that have been told since the olden times are more than simple stories that entertain and amuse people. These tales have followed the human society through the ages and still play a fundamental role in people's lives, especially children. The tales have traveled through oral storytelling as well as through the print media, in the way of not just entertaining people, but educating them too. Historians such as Marie-Louise von Franz suggest that "Fairy tales are most generally human in their structure and in each type of tale you can study the most basic structures of human behavior." Perhaps this connection to the human behavior is the reason why fairy tales like "Snow White" and "Sleeping Beauty" are appealing to the society today as they were many years ago (Von Franz, 2017). Some psychologists like Bruno Bettelheim </w:t>
      </w:r>
      <w:proofErr w:type="gramStart"/>
      <w:r w:rsidRPr="00862DC1">
        <w:rPr>
          <w:rFonts w:ascii="Times New Roman" w:hAnsi="Times New Roman" w:cs="Times New Roman"/>
          <w:sz w:val="24"/>
          <w:szCs w:val="24"/>
        </w:rPr>
        <w:t>finds</w:t>
      </w:r>
      <w:proofErr w:type="gramEnd"/>
      <w:r w:rsidRPr="00862DC1">
        <w:rPr>
          <w:rFonts w:ascii="Times New Roman" w:hAnsi="Times New Roman" w:cs="Times New Roman"/>
          <w:sz w:val="24"/>
          <w:szCs w:val="24"/>
        </w:rPr>
        <w:t xml:space="preserve"> fairy tales to be of much significance in the upbringing of children, for example. Discussions in his book "The Uses of Enchantment" argue about the importance of fairy tales in childhood development (Bettelheim, 1976). This essay analyses the relevance of fairy tales, notably Snow White and Sleeping Beauty, in the society today. For people who have grown up loving the tale of Snow White and the Seven Dwarfs, lessons from such stories continue to be a constant companion to their lives. Therefore, Fairy tales are not only stories told to entertain people, but they also serve a significant role in defining the society and culture today.</w:t>
      </w: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t xml:space="preserve">One way in which Snow White and The Sleeping Beauty are still relevant today is that they help people, especially children in facing their fears. Fairy tales are valuable since their fictional way helps children confront and overcome their deepest fears. When children are exposed to fairy tales, which are often surprisingly dark narratives, they are introduced to the fact that adulthood is one fraught with difficulties and dangers. However, this must be done in the safe space of a mythical world, and teach them that even in terrible situations one can get solutions and resolutions. This also translates to senior people in the society. People need to face </w:t>
      </w:r>
      <w:r w:rsidRPr="00862DC1">
        <w:rPr>
          <w:rFonts w:ascii="Times New Roman" w:hAnsi="Times New Roman" w:cs="Times New Roman"/>
          <w:sz w:val="24"/>
          <w:szCs w:val="24"/>
        </w:rPr>
        <w:lastRenderedPageBreak/>
        <w:t>and confront their ears. A quote from Snow White and the Seven Dwarfs can help analyze this information. "I'm sorry. I didn't mean to frighten you. But you don't know what I have been through. And all because I was afraid. I'm so ashamed of the fuss I made." Snow White was afraid to face her fears and confront the queen. This is why she had to go through all the experiences highlighted in the plot. She had to live in fear of her jealous and murderous stepmother. Today, such a story is relevant to what many people experience in their daily lives. One thing that can be connected to this regards sexuality. Many people today are afraid of talking about their sexuality. Homosexuality, for example, is one issue that is relevant in most discussions today. Times have changed, and therefore, being gay or a lesbian is something that is socially acceptable. However, people find the same old fears stopping them from being open about it. People may be afraid of losing their friends and families if they speak freely about their condition. But the society has changed, and there is a need to speak about sexuality openly. Therefore, if such stories make listeners, especially the young ones wonder whether they want to go through the same pain, all to the good, then it can make them wise up.</w:t>
      </w: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t xml:space="preserve">Another important issue regarding the relevance of these fairytales today pertains to Disney's portrayal of the female character in movies. Readers of fairy tales today get to understand how female characters have all along been portrayed in Disney movies. In her discussions on "Disney's Violent Women in Quest of a Fully Real Violent Woman in American Cinema," Zsofia Anna Toth talks about the representation of the femme fatale imagery in American culture over time. She argues that Disney still does give the reader an audience the most memorable and complex violent women in Hollywood (Tóth, 2017). From the queen in The Sleeping Beauty to the more recent Judy </w:t>
      </w:r>
      <w:proofErr w:type="spellStart"/>
      <w:r w:rsidRPr="00862DC1">
        <w:rPr>
          <w:rFonts w:ascii="Times New Roman" w:hAnsi="Times New Roman" w:cs="Times New Roman"/>
          <w:sz w:val="24"/>
          <w:szCs w:val="24"/>
        </w:rPr>
        <w:t>Hopps</w:t>
      </w:r>
      <w:proofErr w:type="spellEnd"/>
      <w:r w:rsidRPr="00862DC1">
        <w:rPr>
          <w:rFonts w:ascii="Times New Roman" w:hAnsi="Times New Roman" w:cs="Times New Roman"/>
          <w:sz w:val="24"/>
          <w:szCs w:val="24"/>
        </w:rPr>
        <w:t xml:space="preserve"> and Bellwether in Zootopia, Disney has often created fully real and well-rounded violent women and femmes' fatales, who are portrayed as </w:t>
      </w:r>
      <w:r w:rsidRPr="00862DC1">
        <w:rPr>
          <w:rFonts w:ascii="Times New Roman" w:hAnsi="Times New Roman" w:cs="Times New Roman"/>
          <w:sz w:val="24"/>
          <w:szCs w:val="24"/>
        </w:rPr>
        <w:lastRenderedPageBreak/>
        <w:t xml:space="preserve">great fighters and real warriors while being powerful, intelligent, and even sexual. The same views are shared by Birgit </w:t>
      </w:r>
      <w:proofErr w:type="spellStart"/>
      <w:r w:rsidRPr="00862DC1">
        <w:rPr>
          <w:rFonts w:ascii="Times New Roman" w:hAnsi="Times New Roman" w:cs="Times New Roman"/>
          <w:sz w:val="24"/>
          <w:szCs w:val="24"/>
        </w:rPr>
        <w:t>Tautz</w:t>
      </w:r>
      <w:proofErr w:type="spellEnd"/>
      <w:r w:rsidRPr="00862DC1">
        <w:rPr>
          <w:rFonts w:ascii="Times New Roman" w:hAnsi="Times New Roman" w:cs="Times New Roman"/>
          <w:sz w:val="24"/>
          <w:szCs w:val="24"/>
        </w:rPr>
        <w:t xml:space="preserve"> in her article "A Fairy Tale Reality? Elfriede </w:t>
      </w:r>
      <w:proofErr w:type="spellStart"/>
      <w:r w:rsidRPr="00862DC1">
        <w:rPr>
          <w:rFonts w:ascii="Times New Roman" w:hAnsi="Times New Roman" w:cs="Times New Roman"/>
          <w:sz w:val="24"/>
          <w:szCs w:val="24"/>
        </w:rPr>
        <w:t>Jelinek's</w:t>
      </w:r>
      <w:proofErr w:type="spellEnd"/>
      <w:r w:rsidRPr="00862DC1">
        <w:rPr>
          <w:rFonts w:ascii="Times New Roman" w:hAnsi="Times New Roman" w:cs="Times New Roman"/>
          <w:sz w:val="24"/>
          <w:szCs w:val="24"/>
        </w:rPr>
        <w:t xml:space="preserve"> Snow White, Sleeping Beauty, and the </w:t>
      </w:r>
      <w:proofErr w:type="spellStart"/>
      <w:r w:rsidRPr="00862DC1">
        <w:rPr>
          <w:rFonts w:ascii="Times New Roman" w:hAnsi="Times New Roman" w:cs="Times New Roman"/>
          <w:sz w:val="24"/>
          <w:szCs w:val="24"/>
        </w:rPr>
        <w:t>Mythologization</w:t>
      </w:r>
      <w:proofErr w:type="spellEnd"/>
      <w:r w:rsidRPr="00862DC1">
        <w:rPr>
          <w:rFonts w:ascii="Times New Roman" w:hAnsi="Times New Roman" w:cs="Times New Roman"/>
          <w:sz w:val="24"/>
          <w:szCs w:val="24"/>
        </w:rPr>
        <w:t xml:space="preserve"> of contemporary society." In her discussions, Birgit appropriates techniques of early romanticism which are still relevant today. Therefore, her arguments construct a woman as a victim and accomplice of male power (</w:t>
      </w:r>
      <w:proofErr w:type="spellStart"/>
      <w:r w:rsidRPr="00862DC1">
        <w:rPr>
          <w:rFonts w:ascii="Times New Roman" w:hAnsi="Times New Roman" w:cs="Times New Roman"/>
          <w:sz w:val="24"/>
          <w:szCs w:val="24"/>
        </w:rPr>
        <w:t>Tautz</w:t>
      </w:r>
      <w:proofErr w:type="spellEnd"/>
      <w:r w:rsidRPr="00862DC1">
        <w:rPr>
          <w:rFonts w:ascii="Times New Roman" w:hAnsi="Times New Roman" w:cs="Times New Roman"/>
          <w:sz w:val="24"/>
          <w:szCs w:val="24"/>
        </w:rPr>
        <w:t>, 2008). "She believed in dreams, but she also believed in doing something about them. When prince charming didn't come along, she went over to the palace and got him." This excerpt from The Sleeping Beauty implies male dominance over a woman in Disney movies centuries ago. Princess Aurora is dominated by the feeling of a male partner being around her when she misses the princes.</w:t>
      </w: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t xml:space="preserve">The discussion on feminism still raises debates in the contemporary film industry, and the relevance of fairy tales is a subject of discussion. Zsofia is keen to note that latest Disney productions are keen to also address the integration of feminist ideology into mainstream American values. Moana, a movie produced in 2016, depicts a female character </w:t>
      </w:r>
      <w:proofErr w:type="gramStart"/>
      <w:r w:rsidRPr="00862DC1">
        <w:rPr>
          <w:rFonts w:ascii="Times New Roman" w:hAnsi="Times New Roman" w:cs="Times New Roman"/>
          <w:sz w:val="24"/>
          <w:szCs w:val="24"/>
        </w:rPr>
        <w:t>who</w:t>
      </w:r>
      <w:proofErr w:type="gramEnd"/>
      <w:r w:rsidRPr="00862DC1">
        <w:rPr>
          <w:rFonts w:ascii="Times New Roman" w:hAnsi="Times New Roman" w:cs="Times New Roman"/>
          <w:sz w:val="24"/>
          <w:szCs w:val="24"/>
        </w:rPr>
        <w:t xml:space="preserve"> is treated undoubtedly as the future chief and leader of her community. She is considered a wise and democratic leader, while her people including men, seek advice and guidance from her and accept her decisions and advice (Tóth, 2017). This latest example of a movie is important because children need to learn from the girls in the movies who are now portrayed as heroines rather than ones that depended on men like in olden times. Women in the latest Disney movies have learned from the earlier violent women how to feel free and independent through self-awareness, self-reliance, and self-sufficiency.  </w:t>
      </w: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t xml:space="preserve">However, some experts view that Snow White and Sleeping Beauty fairy tales have raised issues regarding sexual behavior and consent. They say that the princes in the Sleeping Beauty and Snow White perform "quasi-compulsive obscene sexual acts on an unconscious </w:t>
      </w:r>
      <w:r w:rsidRPr="00862DC1">
        <w:rPr>
          <w:rFonts w:ascii="Times New Roman" w:hAnsi="Times New Roman" w:cs="Times New Roman"/>
          <w:sz w:val="24"/>
          <w:szCs w:val="24"/>
        </w:rPr>
        <w:lastRenderedPageBreak/>
        <w:t xml:space="preserve">partner." In one story published in Fox News, Professor Kazue </w:t>
      </w:r>
      <w:proofErr w:type="spellStart"/>
      <w:r w:rsidRPr="00862DC1">
        <w:rPr>
          <w:rFonts w:ascii="Times New Roman" w:hAnsi="Times New Roman" w:cs="Times New Roman"/>
          <w:sz w:val="24"/>
          <w:szCs w:val="24"/>
        </w:rPr>
        <w:t>Muta</w:t>
      </w:r>
      <w:proofErr w:type="spellEnd"/>
      <w:r w:rsidRPr="00862DC1">
        <w:rPr>
          <w:rFonts w:ascii="Times New Roman" w:hAnsi="Times New Roman" w:cs="Times New Roman"/>
          <w:sz w:val="24"/>
          <w:szCs w:val="24"/>
        </w:rPr>
        <w:t xml:space="preserve"> tweeted that "When you reason about Snow White and Sleeping Beauty, that act of a prince waking up a princess with a kiss, they are describing the sexual assault on the unconscious person." Kazue, who also wrote a book on sexual harassment in the workplace, compared this situation to a real-life case in which a man was arrested for kissing a sleeping woman while on a train. In recent versions of fairy tales, authors like Stephanie Merritt have been keen to criticize their content. In one of her piece written for the Guardian, she pointed out that the version of Sleeping Beauty produced by Disney is a sanitized version of old tales. The message reads that "In these early versions, the sleeping princess is raped and impregnated by a passing king-but it all ends well because after she wakes and recovers from the initial shock of finding she has twins, he returns and marries her. This constitutes a happy ending." Such comments are critical in analyzing the relevance of fairy tales today. However, the stories conclude with a happy ending. This implies that the whole story is educative and teaches essential aspects in the modern society.    </w:t>
      </w:r>
    </w:p>
    <w:p w:rsidR="00862DC1" w:rsidRPr="00862DC1" w:rsidRDefault="00862DC1" w:rsidP="00862DC1">
      <w:pPr>
        <w:spacing w:line="480" w:lineRule="auto"/>
        <w:ind w:firstLine="720"/>
        <w:rPr>
          <w:rFonts w:ascii="Times New Roman" w:hAnsi="Times New Roman" w:cs="Times New Roman"/>
          <w:sz w:val="24"/>
          <w:szCs w:val="24"/>
        </w:rPr>
      </w:pPr>
      <w:r w:rsidRPr="00862DC1">
        <w:rPr>
          <w:rFonts w:ascii="Times New Roman" w:hAnsi="Times New Roman" w:cs="Times New Roman"/>
          <w:sz w:val="24"/>
          <w:szCs w:val="24"/>
        </w:rPr>
        <w:t>With many disrupted lives and unhappy children in the modern society, it would not be prudent to abandon an essential tool that has been used for centuries to impart morals in the society, foster a child's development and also embrace self-development. Therefore, fairy tales are important tools which can help impact the social and cultural way of life in the community.</w:t>
      </w: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rPr>
          <w:rFonts w:ascii="Times New Roman" w:hAnsi="Times New Roman" w:cs="Times New Roman"/>
          <w:sz w:val="24"/>
          <w:szCs w:val="24"/>
        </w:rPr>
      </w:pPr>
    </w:p>
    <w:p w:rsidR="00862DC1" w:rsidRPr="00862DC1" w:rsidRDefault="00862DC1" w:rsidP="00862DC1">
      <w:pPr>
        <w:spacing w:line="480" w:lineRule="auto"/>
        <w:jc w:val="center"/>
        <w:rPr>
          <w:rFonts w:ascii="Times New Roman" w:hAnsi="Times New Roman" w:cs="Times New Roman"/>
          <w:b/>
          <w:sz w:val="24"/>
          <w:szCs w:val="24"/>
        </w:rPr>
      </w:pPr>
      <w:r w:rsidRPr="00862DC1">
        <w:rPr>
          <w:rFonts w:ascii="Times New Roman" w:hAnsi="Times New Roman" w:cs="Times New Roman"/>
          <w:b/>
          <w:sz w:val="24"/>
          <w:szCs w:val="24"/>
        </w:rPr>
        <w:lastRenderedPageBreak/>
        <w:t>References</w:t>
      </w:r>
    </w:p>
    <w:p w:rsidR="00862DC1" w:rsidRPr="00862DC1" w:rsidRDefault="00862DC1" w:rsidP="00862DC1">
      <w:pPr>
        <w:spacing w:line="360" w:lineRule="auto"/>
        <w:ind w:left="720" w:hanging="720"/>
        <w:rPr>
          <w:rFonts w:ascii="Times New Roman" w:hAnsi="Times New Roman" w:cs="Times New Roman"/>
          <w:sz w:val="24"/>
          <w:szCs w:val="24"/>
        </w:rPr>
      </w:pPr>
      <w:r w:rsidRPr="00862DC1">
        <w:rPr>
          <w:rFonts w:ascii="Times New Roman" w:hAnsi="Times New Roman" w:cs="Times New Roman"/>
          <w:sz w:val="24"/>
          <w:szCs w:val="24"/>
        </w:rPr>
        <w:t>1 Bettelheim B. The Uses of Enchantment: The Meaning and Importance of Fairy Tales. New York: Alfred A. Knopf, 1976; ISBN 978-0140137279.</w:t>
      </w:r>
    </w:p>
    <w:p w:rsidR="00862DC1" w:rsidRPr="00862DC1" w:rsidRDefault="00862DC1" w:rsidP="00862DC1">
      <w:pPr>
        <w:spacing w:line="360" w:lineRule="auto"/>
        <w:ind w:left="720" w:hanging="720"/>
        <w:rPr>
          <w:rFonts w:ascii="Times New Roman" w:hAnsi="Times New Roman" w:cs="Times New Roman"/>
          <w:sz w:val="24"/>
          <w:szCs w:val="24"/>
        </w:rPr>
      </w:pPr>
      <w:r w:rsidRPr="00862DC1">
        <w:rPr>
          <w:rFonts w:ascii="Times New Roman" w:hAnsi="Times New Roman" w:cs="Times New Roman"/>
          <w:sz w:val="24"/>
          <w:szCs w:val="24"/>
        </w:rPr>
        <w:t>https://t.co/GFdCk6Z0j9</w:t>
      </w:r>
    </w:p>
    <w:p w:rsidR="00862DC1" w:rsidRPr="00862DC1" w:rsidRDefault="00862DC1" w:rsidP="00862DC1">
      <w:pPr>
        <w:spacing w:line="360" w:lineRule="auto"/>
        <w:ind w:left="720" w:hanging="720"/>
        <w:rPr>
          <w:rFonts w:ascii="Times New Roman" w:hAnsi="Times New Roman" w:cs="Times New Roman"/>
          <w:sz w:val="24"/>
          <w:szCs w:val="24"/>
        </w:rPr>
      </w:pPr>
      <w:proofErr w:type="spellStart"/>
      <w:r w:rsidRPr="00862DC1">
        <w:rPr>
          <w:rFonts w:ascii="Times New Roman" w:hAnsi="Times New Roman" w:cs="Times New Roman"/>
          <w:sz w:val="24"/>
          <w:szCs w:val="24"/>
        </w:rPr>
        <w:t>Tautz</w:t>
      </w:r>
      <w:proofErr w:type="spellEnd"/>
      <w:r w:rsidRPr="00862DC1">
        <w:rPr>
          <w:rFonts w:ascii="Times New Roman" w:hAnsi="Times New Roman" w:cs="Times New Roman"/>
          <w:sz w:val="24"/>
          <w:szCs w:val="24"/>
        </w:rPr>
        <w:t>, B. (2008). A Fairy Tale Reality</w:t>
      </w:r>
      <w:proofErr w:type="gramStart"/>
      <w:r w:rsidRPr="00862DC1">
        <w:rPr>
          <w:rFonts w:ascii="Times New Roman" w:hAnsi="Times New Roman" w:cs="Times New Roman"/>
          <w:sz w:val="24"/>
          <w:szCs w:val="24"/>
        </w:rPr>
        <w:t>?:</w:t>
      </w:r>
      <w:proofErr w:type="gramEnd"/>
      <w:r w:rsidRPr="00862DC1">
        <w:rPr>
          <w:rFonts w:ascii="Times New Roman" w:hAnsi="Times New Roman" w:cs="Times New Roman"/>
          <w:sz w:val="24"/>
          <w:szCs w:val="24"/>
        </w:rPr>
        <w:t xml:space="preserve"> Elfriede </w:t>
      </w:r>
      <w:proofErr w:type="spellStart"/>
      <w:r w:rsidRPr="00862DC1">
        <w:rPr>
          <w:rFonts w:ascii="Times New Roman" w:hAnsi="Times New Roman" w:cs="Times New Roman"/>
          <w:sz w:val="24"/>
          <w:szCs w:val="24"/>
        </w:rPr>
        <w:t>Jelinek's</w:t>
      </w:r>
      <w:proofErr w:type="spellEnd"/>
      <w:r w:rsidRPr="00862DC1">
        <w:rPr>
          <w:rFonts w:ascii="Times New Roman" w:hAnsi="Times New Roman" w:cs="Times New Roman"/>
          <w:sz w:val="24"/>
          <w:szCs w:val="24"/>
        </w:rPr>
        <w:t xml:space="preserve"> Snow White, Sleeping Beauty, and the </w:t>
      </w:r>
      <w:proofErr w:type="spellStart"/>
      <w:r w:rsidRPr="00862DC1">
        <w:rPr>
          <w:rFonts w:ascii="Times New Roman" w:hAnsi="Times New Roman" w:cs="Times New Roman"/>
          <w:sz w:val="24"/>
          <w:szCs w:val="24"/>
        </w:rPr>
        <w:t>Mythologization</w:t>
      </w:r>
      <w:proofErr w:type="spellEnd"/>
      <w:r w:rsidRPr="00862DC1">
        <w:rPr>
          <w:rFonts w:ascii="Times New Roman" w:hAnsi="Times New Roman" w:cs="Times New Roman"/>
          <w:sz w:val="24"/>
          <w:szCs w:val="24"/>
        </w:rPr>
        <w:t xml:space="preserve"> of Contemporary Society. Women in German Yearbook: Feminist Studies in German Literature &amp; Culture, 24(1), 165-184. </w:t>
      </w:r>
    </w:p>
    <w:p w:rsidR="00862DC1" w:rsidRPr="00862DC1" w:rsidRDefault="00862DC1" w:rsidP="00862DC1">
      <w:pPr>
        <w:spacing w:line="360" w:lineRule="auto"/>
        <w:ind w:left="720" w:hanging="720"/>
        <w:rPr>
          <w:rFonts w:ascii="Times New Roman" w:hAnsi="Times New Roman" w:cs="Times New Roman"/>
          <w:sz w:val="24"/>
          <w:szCs w:val="24"/>
        </w:rPr>
      </w:pPr>
      <w:r w:rsidRPr="00862DC1">
        <w:rPr>
          <w:rFonts w:ascii="Times New Roman" w:hAnsi="Times New Roman" w:cs="Times New Roman"/>
          <w:sz w:val="24"/>
          <w:szCs w:val="24"/>
        </w:rPr>
        <w:t>Tóth, Z. A. (2017). Disney's violent women: in quest of a fully real'violent woman in American cinema. Brno Studies in English, 43(1).</w:t>
      </w:r>
    </w:p>
    <w:p w:rsidR="00862DC1" w:rsidRPr="00862DC1" w:rsidRDefault="00862DC1" w:rsidP="00862DC1">
      <w:pPr>
        <w:spacing w:line="360" w:lineRule="auto"/>
        <w:ind w:left="720" w:hanging="720"/>
        <w:rPr>
          <w:rFonts w:ascii="Times New Roman" w:hAnsi="Times New Roman" w:cs="Times New Roman"/>
          <w:sz w:val="24"/>
          <w:szCs w:val="24"/>
        </w:rPr>
      </w:pPr>
      <w:r w:rsidRPr="00862DC1">
        <w:rPr>
          <w:rFonts w:ascii="Times New Roman" w:hAnsi="Times New Roman" w:cs="Times New Roman"/>
          <w:sz w:val="24"/>
          <w:szCs w:val="24"/>
        </w:rPr>
        <w:t xml:space="preserve">Von Franz, M. L. (2017). The interpretation of fairy tales: Revised edition. </w:t>
      </w:r>
      <w:proofErr w:type="spellStart"/>
      <w:r w:rsidRPr="00862DC1">
        <w:rPr>
          <w:rFonts w:ascii="Times New Roman" w:hAnsi="Times New Roman" w:cs="Times New Roman"/>
          <w:sz w:val="24"/>
          <w:szCs w:val="24"/>
        </w:rPr>
        <w:t>Shambhala</w:t>
      </w:r>
      <w:proofErr w:type="spellEnd"/>
      <w:r w:rsidRPr="00862DC1">
        <w:rPr>
          <w:rFonts w:ascii="Times New Roman" w:hAnsi="Times New Roman" w:cs="Times New Roman"/>
          <w:sz w:val="24"/>
          <w:szCs w:val="24"/>
        </w:rPr>
        <w:t xml:space="preserve"> Publications.</w:t>
      </w:r>
    </w:p>
    <w:p w:rsidR="00862DC1" w:rsidRPr="00862DC1" w:rsidRDefault="00862DC1" w:rsidP="00862DC1">
      <w:pPr>
        <w:spacing w:line="360" w:lineRule="auto"/>
        <w:ind w:left="720" w:hanging="720"/>
        <w:rPr>
          <w:rFonts w:ascii="Times New Roman" w:hAnsi="Times New Roman" w:cs="Times New Roman"/>
          <w:sz w:val="24"/>
          <w:szCs w:val="24"/>
        </w:rPr>
      </w:pPr>
      <w:r w:rsidRPr="00862DC1">
        <w:rPr>
          <w:rFonts w:ascii="Times New Roman" w:hAnsi="Times New Roman" w:cs="Times New Roman"/>
          <w:sz w:val="24"/>
          <w:szCs w:val="24"/>
        </w:rPr>
        <w:t>http://www.foxnews.com/world/2018/01/02/disney-princes-in-snow-white-sleeping-beauty-are-sex-offenders-professor-says.html</w:t>
      </w:r>
    </w:p>
    <w:sectPr w:rsidR="00862DC1" w:rsidRPr="00862DC1" w:rsidSect="00B06D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13FF" w:rsidRDefault="004C13FF" w:rsidP="00522DDB">
      <w:pPr>
        <w:spacing w:after="0" w:line="240" w:lineRule="auto"/>
      </w:pPr>
      <w:r>
        <w:separator/>
      </w:r>
    </w:p>
  </w:endnote>
  <w:endnote w:type="continuationSeparator" w:id="0">
    <w:p w:rsidR="004C13FF" w:rsidRDefault="004C13FF" w:rsidP="00522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13FF" w:rsidRDefault="004C13FF" w:rsidP="00522DDB">
      <w:pPr>
        <w:spacing w:after="0" w:line="240" w:lineRule="auto"/>
      </w:pPr>
      <w:r>
        <w:separator/>
      </w:r>
    </w:p>
  </w:footnote>
  <w:footnote w:type="continuationSeparator" w:id="0">
    <w:p w:rsidR="004C13FF" w:rsidRDefault="004C13FF" w:rsidP="00522D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4613551"/>
      <w:docPartObj>
        <w:docPartGallery w:val="Page Numbers (Top of Page)"/>
        <w:docPartUnique/>
      </w:docPartObj>
    </w:sdtPr>
    <w:sdtEndPr>
      <w:rPr>
        <w:noProof/>
      </w:rPr>
    </w:sdtEndPr>
    <w:sdtContent>
      <w:p w:rsidR="00B06DBE" w:rsidRPr="00B06DBE" w:rsidRDefault="00B06DBE">
        <w:pPr>
          <w:pStyle w:val="Header"/>
          <w:jc w:val="right"/>
          <w:rPr>
            <w:rFonts w:ascii="Times New Roman" w:hAnsi="Times New Roman" w:cs="Times New Roman"/>
            <w:sz w:val="24"/>
            <w:szCs w:val="24"/>
          </w:rPr>
        </w:pPr>
        <w:r w:rsidRPr="00B06DBE">
          <w:rPr>
            <w:rFonts w:ascii="Times New Roman" w:hAnsi="Times New Roman" w:cs="Times New Roman"/>
            <w:sz w:val="24"/>
            <w:szCs w:val="24"/>
          </w:rPr>
          <w:t>FAIRY TALES</w:t>
        </w:r>
        <w:r>
          <w:rPr>
            <w:rFonts w:ascii="Times New Roman" w:hAnsi="Times New Roman" w:cs="Times New Roman"/>
            <w:sz w:val="24"/>
            <w:szCs w:val="24"/>
          </w:rPr>
          <w:t xml:space="preserve">                                                                                                                               </w:t>
        </w:r>
        <w:r w:rsidRPr="00B06DBE">
          <w:rPr>
            <w:rFonts w:ascii="Times New Roman" w:hAnsi="Times New Roman" w:cs="Times New Roman"/>
            <w:sz w:val="24"/>
            <w:szCs w:val="24"/>
          </w:rPr>
          <w:t xml:space="preserve"> </w:t>
        </w:r>
        <w:r w:rsidR="0038220C" w:rsidRPr="00B06DBE">
          <w:rPr>
            <w:rFonts w:ascii="Times New Roman" w:hAnsi="Times New Roman" w:cs="Times New Roman"/>
            <w:sz w:val="24"/>
            <w:szCs w:val="24"/>
          </w:rPr>
          <w:fldChar w:fldCharType="begin"/>
        </w:r>
        <w:r w:rsidRPr="00B06DBE">
          <w:rPr>
            <w:rFonts w:ascii="Times New Roman" w:hAnsi="Times New Roman" w:cs="Times New Roman"/>
            <w:sz w:val="24"/>
            <w:szCs w:val="24"/>
          </w:rPr>
          <w:instrText xml:space="preserve"> PAGE   \* MERGEFORMAT </w:instrText>
        </w:r>
        <w:r w:rsidR="0038220C" w:rsidRPr="00B06DBE">
          <w:rPr>
            <w:rFonts w:ascii="Times New Roman" w:hAnsi="Times New Roman" w:cs="Times New Roman"/>
            <w:sz w:val="24"/>
            <w:szCs w:val="24"/>
          </w:rPr>
          <w:fldChar w:fldCharType="separate"/>
        </w:r>
        <w:r w:rsidR="00862DC1">
          <w:rPr>
            <w:rFonts w:ascii="Times New Roman" w:hAnsi="Times New Roman" w:cs="Times New Roman"/>
            <w:noProof/>
            <w:sz w:val="24"/>
            <w:szCs w:val="24"/>
          </w:rPr>
          <w:t>2</w:t>
        </w:r>
        <w:r w:rsidR="0038220C" w:rsidRPr="00B06DBE">
          <w:rPr>
            <w:rFonts w:ascii="Times New Roman" w:hAnsi="Times New Roman" w:cs="Times New Roman"/>
            <w:noProof/>
            <w:sz w:val="24"/>
            <w:szCs w:val="24"/>
          </w:rPr>
          <w:fldChar w:fldCharType="end"/>
        </w:r>
      </w:p>
    </w:sdtContent>
  </w:sdt>
  <w:p w:rsidR="00B06DBE" w:rsidRDefault="00B06D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BE" w:rsidRPr="00B06DBE" w:rsidRDefault="00B06DBE">
    <w:pPr>
      <w:pStyle w:val="Header"/>
      <w:rPr>
        <w:rFonts w:ascii="Times New Roman" w:hAnsi="Times New Roman" w:cs="Times New Roman"/>
        <w:sz w:val="24"/>
        <w:szCs w:val="24"/>
      </w:rPr>
    </w:pPr>
    <w:r w:rsidRPr="00B06DBE">
      <w:rPr>
        <w:rFonts w:ascii="Times New Roman" w:hAnsi="Times New Roman" w:cs="Times New Roman"/>
        <w:sz w:val="24"/>
        <w:szCs w:val="24"/>
      </w:rPr>
      <w:t xml:space="preserve">Running Head: FAIRY TALES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15CAE"/>
    <w:rsid w:val="00027D0E"/>
    <w:rsid w:val="0008251C"/>
    <w:rsid w:val="000A31C2"/>
    <w:rsid w:val="00106E93"/>
    <w:rsid w:val="001505A4"/>
    <w:rsid w:val="00153147"/>
    <w:rsid w:val="00177798"/>
    <w:rsid w:val="00186FB3"/>
    <w:rsid w:val="001C2A92"/>
    <w:rsid w:val="00213FEC"/>
    <w:rsid w:val="0023146D"/>
    <w:rsid w:val="0023274C"/>
    <w:rsid w:val="00240B63"/>
    <w:rsid w:val="00262790"/>
    <w:rsid w:val="0026780C"/>
    <w:rsid w:val="00274319"/>
    <w:rsid w:val="00280E47"/>
    <w:rsid w:val="002C30BC"/>
    <w:rsid w:val="002E468B"/>
    <w:rsid w:val="0033053F"/>
    <w:rsid w:val="0038220C"/>
    <w:rsid w:val="003935DF"/>
    <w:rsid w:val="003D1BD6"/>
    <w:rsid w:val="003D4D98"/>
    <w:rsid w:val="0040251B"/>
    <w:rsid w:val="004105E6"/>
    <w:rsid w:val="00465C39"/>
    <w:rsid w:val="004B3B46"/>
    <w:rsid w:val="004C13FF"/>
    <w:rsid w:val="00505454"/>
    <w:rsid w:val="0050788D"/>
    <w:rsid w:val="00522DDB"/>
    <w:rsid w:val="00526DFB"/>
    <w:rsid w:val="00543A59"/>
    <w:rsid w:val="00561066"/>
    <w:rsid w:val="005C31AB"/>
    <w:rsid w:val="005D5201"/>
    <w:rsid w:val="005E0BE2"/>
    <w:rsid w:val="005E631D"/>
    <w:rsid w:val="00606ABF"/>
    <w:rsid w:val="00635395"/>
    <w:rsid w:val="006436AA"/>
    <w:rsid w:val="0068029F"/>
    <w:rsid w:val="006C0FC5"/>
    <w:rsid w:val="006C3C80"/>
    <w:rsid w:val="00707B6E"/>
    <w:rsid w:val="00711971"/>
    <w:rsid w:val="00713FC7"/>
    <w:rsid w:val="007305E3"/>
    <w:rsid w:val="00736063"/>
    <w:rsid w:val="00741FEF"/>
    <w:rsid w:val="00743B92"/>
    <w:rsid w:val="007528F8"/>
    <w:rsid w:val="00764352"/>
    <w:rsid w:val="007E5448"/>
    <w:rsid w:val="007F4C27"/>
    <w:rsid w:val="00807DBE"/>
    <w:rsid w:val="00807F9A"/>
    <w:rsid w:val="00862DC1"/>
    <w:rsid w:val="008C4F54"/>
    <w:rsid w:val="008C6297"/>
    <w:rsid w:val="00903EF1"/>
    <w:rsid w:val="00916266"/>
    <w:rsid w:val="00922995"/>
    <w:rsid w:val="009619ED"/>
    <w:rsid w:val="00967E6E"/>
    <w:rsid w:val="009744E3"/>
    <w:rsid w:val="00981C88"/>
    <w:rsid w:val="009A3E01"/>
    <w:rsid w:val="009B1A2B"/>
    <w:rsid w:val="009C1EED"/>
    <w:rsid w:val="009C2CBB"/>
    <w:rsid w:val="009C4920"/>
    <w:rsid w:val="00A15CAE"/>
    <w:rsid w:val="00A31055"/>
    <w:rsid w:val="00A4688C"/>
    <w:rsid w:val="00A644FC"/>
    <w:rsid w:val="00A922D0"/>
    <w:rsid w:val="00AB72D1"/>
    <w:rsid w:val="00AD677A"/>
    <w:rsid w:val="00AF6DD3"/>
    <w:rsid w:val="00B039D1"/>
    <w:rsid w:val="00B05DBC"/>
    <w:rsid w:val="00B06DBE"/>
    <w:rsid w:val="00B34E9B"/>
    <w:rsid w:val="00B523CE"/>
    <w:rsid w:val="00B5421D"/>
    <w:rsid w:val="00B55CB9"/>
    <w:rsid w:val="00B675C3"/>
    <w:rsid w:val="00B82EF6"/>
    <w:rsid w:val="00B90B5C"/>
    <w:rsid w:val="00BB1A76"/>
    <w:rsid w:val="00BB4DF4"/>
    <w:rsid w:val="00BC0648"/>
    <w:rsid w:val="00BD303F"/>
    <w:rsid w:val="00BF5E7A"/>
    <w:rsid w:val="00C23942"/>
    <w:rsid w:val="00C33E15"/>
    <w:rsid w:val="00C51053"/>
    <w:rsid w:val="00C53830"/>
    <w:rsid w:val="00C541B4"/>
    <w:rsid w:val="00C6221F"/>
    <w:rsid w:val="00C875A2"/>
    <w:rsid w:val="00C875EB"/>
    <w:rsid w:val="00CB05E2"/>
    <w:rsid w:val="00D31C96"/>
    <w:rsid w:val="00D43E6B"/>
    <w:rsid w:val="00D702A5"/>
    <w:rsid w:val="00D8223D"/>
    <w:rsid w:val="00D91300"/>
    <w:rsid w:val="00D929AC"/>
    <w:rsid w:val="00DA30FF"/>
    <w:rsid w:val="00DB56B3"/>
    <w:rsid w:val="00DD3CF3"/>
    <w:rsid w:val="00EA4890"/>
    <w:rsid w:val="00F02745"/>
    <w:rsid w:val="00F3410A"/>
    <w:rsid w:val="00F66850"/>
    <w:rsid w:val="00F96DFB"/>
    <w:rsid w:val="00FB26D3"/>
    <w:rsid w:val="00FC3E4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2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DDB"/>
  </w:style>
  <w:style w:type="paragraph" w:styleId="Footer">
    <w:name w:val="footer"/>
    <w:basedOn w:val="Normal"/>
    <w:link w:val="FooterChar"/>
    <w:uiPriority w:val="99"/>
    <w:unhideWhenUsed/>
    <w:rsid w:val="00522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DDB"/>
  </w:style>
  <w:style w:type="character" w:styleId="Hyperlink">
    <w:name w:val="Hyperlink"/>
    <w:basedOn w:val="DefaultParagraphFont"/>
    <w:uiPriority w:val="99"/>
    <w:unhideWhenUsed/>
    <w:rsid w:val="00522DD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1311</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2018-07-23T07:54:00Z</dcterms:created>
  <dcterms:modified xsi:type="dcterms:W3CDTF">2018-07-23T07:54:00Z</dcterms:modified>
</cp:coreProperties>
</file>